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DC560E" w:rsidTr="0078795F">
        <w:trPr>
          <w:trHeight w:val="850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DC560E" w:rsidRPr="00DC560E" w:rsidRDefault="0078795F" w:rsidP="006F5D25">
            <w:pPr>
              <w:jc w:val="left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INFORMACJA DODATKOWA</w:t>
            </w:r>
          </w:p>
        </w:tc>
        <w:tc>
          <w:tcPr>
            <w:tcW w:w="3410" w:type="dxa"/>
            <w:vAlign w:val="center"/>
          </w:tcPr>
          <w:p w:rsidR="00DC560E" w:rsidRPr="00DC560E" w:rsidRDefault="00DC560E" w:rsidP="00DC560E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pieczęć LGD</w:t>
            </w:r>
          </w:p>
        </w:tc>
      </w:tr>
    </w:tbl>
    <w:p w:rsidR="00DC560E" w:rsidRDefault="00DC560E" w:rsidP="00DC560E">
      <w:pPr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</w:rPr>
            </w:pPr>
            <w:r w:rsidRPr="006F5D25">
              <w:rPr>
                <w:i/>
                <w:sz w:val="16"/>
              </w:rPr>
              <w:t>Imię i nazwisko/ Nazwa Wnioskodawcy</w:t>
            </w:r>
          </w:p>
        </w:tc>
      </w:tr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  <w:sz w:val="16"/>
              </w:rPr>
            </w:pPr>
            <w:r w:rsidRPr="006F5D25">
              <w:rPr>
                <w:i/>
                <w:sz w:val="16"/>
              </w:rPr>
              <w:t>PESEL/ NIP</w:t>
            </w:r>
          </w:p>
        </w:tc>
      </w:tr>
      <w:tr w:rsidR="006F5D25" w:rsidTr="006F5D25">
        <w:trPr>
          <w:trHeight w:val="567"/>
        </w:trPr>
        <w:tc>
          <w:tcPr>
            <w:tcW w:w="10606" w:type="dxa"/>
            <w:tcBorders>
              <w:bottom w:val="dotted" w:sz="4" w:space="0" w:color="auto"/>
            </w:tcBorders>
            <w:vAlign w:val="center"/>
          </w:tcPr>
          <w:p w:rsidR="006F5D25" w:rsidRDefault="006F5D25" w:rsidP="006F5D25">
            <w:pPr>
              <w:jc w:val="center"/>
            </w:pPr>
          </w:p>
        </w:tc>
      </w:tr>
      <w:tr w:rsidR="006F5D25" w:rsidTr="006F5D25">
        <w:tc>
          <w:tcPr>
            <w:tcW w:w="10606" w:type="dxa"/>
            <w:tcBorders>
              <w:top w:val="dotted" w:sz="4" w:space="0" w:color="auto"/>
            </w:tcBorders>
          </w:tcPr>
          <w:p w:rsidR="006F5D25" w:rsidRPr="006F5D25" w:rsidRDefault="006F5D25" w:rsidP="006F5D25">
            <w:pPr>
              <w:jc w:val="center"/>
              <w:rPr>
                <w:i/>
                <w:sz w:val="16"/>
              </w:rPr>
            </w:pPr>
            <w:r w:rsidRPr="006F5D25">
              <w:rPr>
                <w:i/>
                <w:sz w:val="16"/>
              </w:rPr>
              <w:t>Adres zamieszkania (zameldowania)/ siedziba</w:t>
            </w:r>
          </w:p>
        </w:tc>
      </w:tr>
    </w:tbl>
    <w:p w:rsidR="00F363FA" w:rsidRDefault="00F363FA"/>
    <w:p w:rsidR="0078795F" w:rsidRDefault="0078795F" w:rsidP="0078795F">
      <w:r>
        <w:t xml:space="preserve">Świadoma(y) skutków prawnych składania fałszywych oświadczeń informuję, że wersja papierowa składanego przeze mnie wniosku o przyznanie pomocy w ramach poddziałania 19.2. „Wsparcie na wdrażanie operacji w ramach strategii rozwoju lokalnego kierowanego przez społeczność” objętego PROW na lata 2014-2020, jest </w:t>
      </w:r>
      <w:r w:rsidR="009C5D8D">
        <w:t>zgodna z</w:t>
      </w:r>
      <w:r>
        <w:t xml:space="preserve"> przedkładaną wersją elektroniczną tego wniosku. </w:t>
      </w:r>
    </w:p>
    <w:p w:rsidR="009C5D8D" w:rsidRDefault="009C5D8D" w:rsidP="0078795F"/>
    <w:p w:rsidR="009C5D8D" w:rsidRDefault="009C5D8D" w:rsidP="009C5D8D">
      <w:r>
        <w:t xml:space="preserve">Przyjmuję do wiadomości, iż w przypadku stwierdzenia niezgodności dokumentów elektronicznych </w:t>
      </w:r>
      <w:r w:rsidR="003308F5">
        <w:br/>
      </w:r>
      <w:bookmarkStart w:id="0" w:name="_GoBack"/>
      <w:bookmarkEnd w:id="0"/>
      <w:r>
        <w:t>z dokumentami w wersji papierowej – wersją wiążącą jest dokumentacja w wersji papierowej.</w:t>
      </w:r>
    </w:p>
    <w:p w:rsidR="009C5D8D" w:rsidRDefault="009C5D8D" w:rsidP="0078795F"/>
    <w:p w:rsidR="006F5D25" w:rsidRDefault="0078795F" w:rsidP="0078795F">
      <w:r>
        <w:t>Ponadto oświadczam, że informacje zawarte w Opisie operacji – Karcie oceny zgodności operacji z kryteriami (uzupełnienie do punkty B.III.4. wniosku o przyznanie pomocy) są zgodne ze stanem faktycznym.</w:t>
      </w:r>
    </w:p>
    <w:p w:rsidR="00216EF2" w:rsidRDefault="00216EF2"/>
    <w:p w:rsidR="00216EF2" w:rsidRDefault="00216EF2"/>
    <w:p w:rsidR="00216EF2" w:rsidRDefault="00216EF2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4544"/>
      </w:tblGrid>
      <w:tr w:rsidR="00216EF2" w:rsidTr="00677A97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1418" w:type="dxa"/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544" w:type="dxa"/>
            <w:tcBorders>
              <w:top w:val="dotted" w:sz="4" w:space="0" w:color="auto"/>
            </w:tcBorders>
            <w:shd w:val="clear" w:color="auto" w:fill="auto"/>
          </w:tcPr>
          <w:p w:rsidR="00216EF2" w:rsidRPr="00476281" w:rsidRDefault="00216EF2" w:rsidP="00677A97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Czytelny podpis Wnioskodawcy</w:t>
            </w:r>
          </w:p>
        </w:tc>
      </w:tr>
    </w:tbl>
    <w:p w:rsidR="00216EF2" w:rsidRDefault="00216EF2"/>
    <w:p w:rsidR="00216EF2" w:rsidRDefault="00216EF2"/>
    <w:p w:rsidR="00216EF2" w:rsidRDefault="00216EF2"/>
    <w:p w:rsidR="0078795F" w:rsidRDefault="0078795F"/>
    <w:p w:rsidR="00DC560E" w:rsidRPr="0078795F" w:rsidRDefault="0078795F" w:rsidP="0078795F">
      <w:pPr>
        <w:jc w:val="center"/>
        <w:rPr>
          <w:b/>
          <w:sz w:val="22"/>
          <w:szCs w:val="22"/>
        </w:rPr>
      </w:pPr>
      <w:r w:rsidRPr="0078795F">
        <w:rPr>
          <w:b/>
          <w:sz w:val="22"/>
          <w:szCs w:val="22"/>
        </w:rPr>
        <w:t>POUCZENIE</w:t>
      </w:r>
    </w:p>
    <w:p w:rsidR="0078795F" w:rsidRDefault="0078795F" w:rsidP="0078795F">
      <w:pPr>
        <w:rPr>
          <w:b/>
          <w:sz w:val="20"/>
          <w:szCs w:val="22"/>
        </w:rPr>
      </w:pPr>
      <w:r w:rsidRPr="0078795F">
        <w:rPr>
          <w:b/>
          <w:sz w:val="20"/>
          <w:szCs w:val="22"/>
        </w:rPr>
        <w:t xml:space="preserve">Art.  233. </w:t>
      </w:r>
    </w:p>
    <w:p w:rsidR="0078795F" w:rsidRPr="0078795F" w:rsidRDefault="0078795F" w:rsidP="0078795F">
      <w:pPr>
        <w:rPr>
          <w:sz w:val="20"/>
          <w:szCs w:val="22"/>
        </w:rPr>
      </w:pPr>
      <w:r w:rsidRPr="0078795F">
        <w:rPr>
          <w:b/>
          <w:sz w:val="20"/>
          <w:szCs w:val="22"/>
        </w:rPr>
        <w:t>§  1.</w:t>
      </w:r>
      <w:r w:rsidRPr="0078795F">
        <w:rPr>
          <w:sz w:val="20"/>
          <w:szCs w:val="22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78795F" w:rsidRDefault="0078795F" w:rsidP="0078795F">
      <w:pPr>
        <w:rPr>
          <w:b/>
          <w:sz w:val="20"/>
          <w:szCs w:val="22"/>
        </w:rPr>
      </w:pPr>
      <w:r w:rsidRPr="0078795F">
        <w:rPr>
          <w:b/>
          <w:sz w:val="20"/>
          <w:szCs w:val="22"/>
        </w:rPr>
        <w:t xml:space="preserve">Art.  297. </w:t>
      </w:r>
    </w:p>
    <w:p w:rsidR="0078795F" w:rsidRDefault="0078795F" w:rsidP="0078795F">
      <w:pPr>
        <w:rPr>
          <w:sz w:val="20"/>
          <w:szCs w:val="22"/>
        </w:rPr>
      </w:pPr>
      <w:r w:rsidRPr="0078795F">
        <w:rPr>
          <w:b/>
          <w:sz w:val="20"/>
          <w:szCs w:val="22"/>
        </w:rPr>
        <w:t>§  1.</w:t>
      </w:r>
      <w:r w:rsidRPr="0078795F">
        <w:rPr>
          <w:sz w:val="20"/>
          <w:szCs w:val="22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9C5D8D" w:rsidRDefault="009C5D8D" w:rsidP="0078795F">
      <w:pPr>
        <w:rPr>
          <w:sz w:val="20"/>
          <w:szCs w:val="22"/>
        </w:rPr>
      </w:pPr>
    </w:p>
    <w:p w:rsidR="009C5D8D" w:rsidRPr="0078795F" w:rsidRDefault="009C5D8D" w:rsidP="0078795F">
      <w:pPr>
        <w:rPr>
          <w:sz w:val="20"/>
          <w:szCs w:val="22"/>
        </w:rPr>
      </w:pPr>
    </w:p>
    <w:sectPr w:rsidR="009C5D8D" w:rsidRPr="0078795F" w:rsidSect="00DC560E">
      <w:headerReference w:type="default" r:id="rId8"/>
      <w:footerReference w:type="default" r:id="rId9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75" w:rsidRDefault="009A3075" w:rsidP="00DC560E">
      <w:pPr>
        <w:spacing w:line="240" w:lineRule="auto"/>
      </w:pPr>
      <w:r>
        <w:separator/>
      </w:r>
    </w:p>
  </w:endnote>
  <w:endnote w:type="continuationSeparator" w:id="0">
    <w:p w:rsidR="009A3075" w:rsidRDefault="009A3075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550ED3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550ED3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75" w:rsidRDefault="009A3075" w:rsidP="00DC560E">
      <w:pPr>
        <w:spacing w:line="240" w:lineRule="auto"/>
      </w:pPr>
      <w:r>
        <w:separator/>
      </w:r>
    </w:p>
  </w:footnote>
  <w:footnote w:type="continuationSeparator" w:id="0">
    <w:p w:rsidR="009A3075" w:rsidRDefault="009A3075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0E" w:rsidRDefault="00DC560E" w:rsidP="00DC560E">
    <w:pPr>
      <w:pBdr>
        <w:bottom w:val="double" w:sz="4" w:space="1" w:color="0070C0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02D5A1" wp14:editId="51CA649E">
          <wp:simplePos x="0" y="0"/>
          <wp:positionH relativeFrom="column">
            <wp:posOffset>2041525</wp:posOffset>
          </wp:positionH>
          <wp:positionV relativeFrom="paragraph">
            <wp:posOffset>-78105</wp:posOffset>
          </wp:positionV>
          <wp:extent cx="365125" cy="359410"/>
          <wp:effectExtent l="0" t="0" r="0" b="2540"/>
          <wp:wrapNone/>
          <wp:docPr id="4" name="Obraz 4" descr="LEAD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C82E726" wp14:editId="24EA9045">
          <wp:simplePos x="0" y="0"/>
          <wp:positionH relativeFrom="column">
            <wp:posOffset>3635375</wp:posOffset>
          </wp:positionH>
          <wp:positionV relativeFrom="paragraph">
            <wp:posOffset>-101600</wp:posOffset>
          </wp:positionV>
          <wp:extent cx="841375" cy="359410"/>
          <wp:effectExtent l="0" t="0" r="0" b="2540"/>
          <wp:wrapNone/>
          <wp:docPr id="5" name="Obraz 5" descr="LGD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GD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AD7D62" wp14:editId="7BAFFC07">
          <wp:simplePos x="0" y="0"/>
          <wp:positionH relativeFrom="column">
            <wp:posOffset>318135</wp:posOffset>
          </wp:positionH>
          <wp:positionV relativeFrom="paragraph">
            <wp:posOffset>-76200</wp:posOffset>
          </wp:positionV>
          <wp:extent cx="537210" cy="359410"/>
          <wp:effectExtent l="0" t="0" r="0" b="2540"/>
          <wp:wrapNone/>
          <wp:docPr id="2" name="Picture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649A2C" wp14:editId="137B46C1">
          <wp:simplePos x="0" y="0"/>
          <wp:positionH relativeFrom="column">
            <wp:posOffset>5798820</wp:posOffset>
          </wp:positionH>
          <wp:positionV relativeFrom="paragraph">
            <wp:posOffset>-132080</wp:posOffset>
          </wp:positionV>
          <wp:extent cx="551180" cy="359410"/>
          <wp:effectExtent l="0" t="0" r="1270" b="254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60E" w:rsidRPr="00DC560E" w:rsidRDefault="00DC560E" w:rsidP="00DC560E">
    <w:pPr>
      <w:pBdr>
        <w:bottom w:val="double" w:sz="4" w:space="1" w:color="0070C0"/>
      </w:pBdr>
      <w:rPr>
        <w:noProof/>
        <w:sz w:val="14"/>
      </w:rPr>
    </w:pPr>
  </w:p>
  <w:p w:rsidR="00DC560E" w:rsidRPr="00DC560E" w:rsidRDefault="00DC560E" w:rsidP="00DC560E">
    <w:pPr>
      <w:pBdr>
        <w:bottom w:val="double" w:sz="4" w:space="1" w:color="0070C0"/>
      </w:pBdr>
      <w:jc w:val="center"/>
      <w:rPr>
        <w:b/>
        <w:noProof/>
        <w:color w:val="0070C0"/>
        <w:sz w:val="16"/>
      </w:rPr>
    </w:pPr>
    <w:r w:rsidRPr="00DC560E">
      <w:rPr>
        <w:b/>
        <w:noProof/>
        <w:color w:val="0070C0"/>
        <w:sz w:val="16"/>
      </w:rPr>
      <w:t>„Europejski Fundusz Rolny na rzecz Rozwoju Obszarów Wiejskich: Europa inwestująca w obszary wiejskie”</w:t>
    </w:r>
  </w:p>
  <w:p w:rsidR="00DC560E" w:rsidRPr="00A877C9" w:rsidRDefault="0078795F" w:rsidP="00A877C9">
    <w:pPr>
      <w:jc w:val="center"/>
      <w:rPr>
        <w:rFonts w:asciiTheme="minorHAnsi" w:hAnsiTheme="minorHAnsi"/>
        <w:b/>
        <w:sz w:val="20"/>
        <w:szCs w:val="20"/>
        <w:lang w:eastAsia="ar-SA"/>
      </w:rPr>
    </w:pPr>
    <w:r>
      <w:rPr>
        <w:rFonts w:asciiTheme="minorHAnsi" w:hAnsiTheme="minorHAnsi"/>
        <w:b/>
        <w:sz w:val="16"/>
        <w:szCs w:val="20"/>
        <w:lang w:eastAsia="ar-SA"/>
      </w:rPr>
      <w:t>INFORMACJA DODATKOWA</w:t>
    </w:r>
  </w:p>
  <w:p w:rsidR="00DC560E" w:rsidRPr="00DC560E" w:rsidRDefault="00DC560E">
    <w:pPr>
      <w:pStyle w:val="Nagwek"/>
      <w:rPr>
        <w:rFonts w:asciiTheme="minorHAnsi" w:hAnsi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2DD"/>
    <w:multiLevelType w:val="hybridMultilevel"/>
    <w:tmpl w:val="052CD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112D47"/>
    <w:rsid w:val="00192E2D"/>
    <w:rsid w:val="00216EF2"/>
    <w:rsid w:val="003308F5"/>
    <w:rsid w:val="00373039"/>
    <w:rsid w:val="003E5FC7"/>
    <w:rsid w:val="00411518"/>
    <w:rsid w:val="00476281"/>
    <w:rsid w:val="004C1F54"/>
    <w:rsid w:val="004C59A3"/>
    <w:rsid w:val="00550ED3"/>
    <w:rsid w:val="005C7EB9"/>
    <w:rsid w:val="00652D21"/>
    <w:rsid w:val="006D1347"/>
    <w:rsid w:val="006F5D25"/>
    <w:rsid w:val="0078795F"/>
    <w:rsid w:val="00845AAF"/>
    <w:rsid w:val="008C2C64"/>
    <w:rsid w:val="009627A8"/>
    <w:rsid w:val="009A3075"/>
    <w:rsid w:val="009C5D8D"/>
    <w:rsid w:val="00A23D4A"/>
    <w:rsid w:val="00A43DFE"/>
    <w:rsid w:val="00A877C9"/>
    <w:rsid w:val="00B31E48"/>
    <w:rsid w:val="00B677EC"/>
    <w:rsid w:val="00BA6AC9"/>
    <w:rsid w:val="00BE54C3"/>
    <w:rsid w:val="00CB14EC"/>
    <w:rsid w:val="00D521EA"/>
    <w:rsid w:val="00DB41B0"/>
    <w:rsid w:val="00DC560E"/>
    <w:rsid w:val="00E83D93"/>
    <w:rsid w:val="00E9416D"/>
    <w:rsid w:val="00F363FA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24</cp:revision>
  <cp:lastPrinted>2017-04-25T13:59:00Z</cp:lastPrinted>
  <dcterms:created xsi:type="dcterms:W3CDTF">2017-04-14T06:59:00Z</dcterms:created>
  <dcterms:modified xsi:type="dcterms:W3CDTF">2017-04-25T14:00:00Z</dcterms:modified>
</cp:coreProperties>
</file>